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C2BBA" w14:textId="77777777" w:rsidR="00B40A37" w:rsidRPr="00B40A37" w:rsidRDefault="00B40A37" w:rsidP="00B40A37">
      <w:pPr>
        <w:pStyle w:val="Heading2"/>
        <w:rPr>
          <w:rFonts w:ascii="Garamond" w:hAnsi="Garamond"/>
          <w:i w:val="0"/>
        </w:rPr>
      </w:pPr>
      <w:r>
        <w:rPr>
          <w:rFonts w:ascii="Garamond" w:hAnsi="Garamond"/>
          <w:i w:val="0"/>
        </w:rPr>
        <w:tab/>
      </w:r>
      <w:r>
        <w:rPr>
          <w:rFonts w:ascii="Garamond" w:hAnsi="Garamond"/>
          <w:i w:val="0"/>
        </w:rPr>
        <w:tab/>
      </w:r>
      <w:r>
        <w:rPr>
          <w:rFonts w:ascii="Garamond" w:hAnsi="Garamond"/>
          <w:i w:val="0"/>
        </w:rPr>
        <w:tab/>
        <w:t xml:space="preserve">  </w:t>
      </w:r>
      <w:r w:rsidRPr="00B40A37">
        <w:rPr>
          <w:rFonts w:ascii="Garamond" w:hAnsi="Garamond"/>
          <w:i w:val="0"/>
        </w:rPr>
        <w:t>MEDICAL INFORMATION RELEASE FORM</w:t>
      </w:r>
    </w:p>
    <w:p w14:paraId="38765B68" w14:textId="77777777" w:rsidR="00B40A37" w:rsidRPr="00B40A37" w:rsidRDefault="00B40A37" w:rsidP="00B40A37">
      <w:pPr>
        <w:jc w:val="both"/>
        <w:rPr>
          <w:rFonts w:ascii="Garamond" w:hAnsi="Garamond"/>
          <w:sz w:val="20"/>
        </w:rPr>
      </w:pPr>
    </w:p>
    <w:p w14:paraId="2F9D80A5" w14:textId="77777777" w:rsidR="00B40A37" w:rsidRDefault="00B40A37" w:rsidP="00B40A37">
      <w:pPr>
        <w:jc w:val="both"/>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Date_________</w:t>
      </w:r>
      <w:bookmarkStart w:id="0" w:name="_GoBack"/>
      <w:bookmarkEnd w:id="0"/>
      <w:r>
        <w:rPr>
          <w:rFonts w:ascii="Garamond" w:hAnsi="Garamond"/>
        </w:rPr>
        <w:t>_____________</w:t>
      </w:r>
    </w:p>
    <w:p w14:paraId="485D07F1" w14:textId="77777777" w:rsidR="00B40A37" w:rsidRPr="00822E88" w:rsidRDefault="00B40A37" w:rsidP="00B40A37">
      <w:pPr>
        <w:jc w:val="both"/>
        <w:rPr>
          <w:rFonts w:ascii="Garamond" w:hAnsi="Garamond"/>
          <w:sz w:val="20"/>
        </w:rPr>
      </w:pPr>
    </w:p>
    <w:p w14:paraId="340685C3" w14:textId="77777777" w:rsidR="00B40A37" w:rsidRDefault="00B40A37" w:rsidP="00B40A37">
      <w:pPr>
        <w:jc w:val="both"/>
        <w:rPr>
          <w:rFonts w:ascii="Garamond" w:hAnsi="Garamond"/>
        </w:rPr>
      </w:pPr>
      <w:r>
        <w:rPr>
          <w:rFonts w:ascii="Garamond" w:hAnsi="Garamond"/>
        </w:rPr>
        <w:t xml:space="preserve">I, </w:t>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rPr>
        <w:t xml:space="preserve">, authorize </w:t>
      </w:r>
    </w:p>
    <w:p w14:paraId="7946622D" w14:textId="77777777" w:rsidR="00B40A37" w:rsidRDefault="00B40A37" w:rsidP="00B40A37">
      <w:pPr>
        <w:jc w:val="both"/>
        <w:rPr>
          <w:rFonts w:ascii="Garamond" w:hAnsi="Garamond"/>
          <w:sz w:val="16"/>
        </w:rPr>
      </w:pPr>
      <w:r>
        <w:rPr>
          <w:rFonts w:ascii="Garamond" w:hAnsi="Garamond"/>
          <w:sz w:val="16"/>
        </w:rPr>
        <w:tab/>
      </w:r>
      <w:r>
        <w:rPr>
          <w:rFonts w:ascii="Garamond" w:hAnsi="Garamond"/>
          <w:sz w:val="16"/>
        </w:rPr>
        <w:tab/>
      </w:r>
      <w:r>
        <w:rPr>
          <w:rFonts w:ascii="Garamond" w:hAnsi="Garamond"/>
          <w:sz w:val="16"/>
        </w:rPr>
        <w:tab/>
        <w:t>Print Name</w:t>
      </w:r>
      <w:r>
        <w:rPr>
          <w:rFonts w:ascii="Garamond" w:hAnsi="Garamond"/>
          <w:sz w:val="16"/>
        </w:rPr>
        <w:tab/>
      </w:r>
      <w:r>
        <w:rPr>
          <w:rFonts w:ascii="Garamond" w:hAnsi="Garamond"/>
          <w:sz w:val="16"/>
        </w:rPr>
        <w:tab/>
      </w:r>
      <w:r>
        <w:rPr>
          <w:rFonts w:ascii="Garamond" w:hAnsi="Garamond"/>
          <w:sz w:val="16"/>
        </w:rPr>
        <w:tab/>
      </w:r>
      <w:r>
        <w:rPr>
          <w:rFonts w:ascii="Garamond" w:hAnsi="Garamond"/>
          <w:sz w:val="16"/>
        </w:rPr>
        <w:tab/>
      </w:r>
      <w:r>
        <w:rPr>
          <w:rFonts w:ascii="Garamond" w:hAnsi="Garamond"/>
          <w:sz w:val="16"/>
        </w:rPr>
        <w:tab/>
        <w:t>Year of Graduation</w:t>
      </w:r>
    </w:p>
    <w:p w14:paraId="1C315E79" w14:textId="77777777" w:rsidR="00B40A37" w:rsidRPr="00B40A37" w:rsidRDefault="00B40A37" w:rsidP="00B40A37">
      <w:pPr>
        <w:jc w:val="both"/>
        <w:rPr>
          <w:rFonts w:ascii="Garamond" w:hAnsi="Garamond"/>
          <w:sz w:val="16"/>
          <w:szCs w:val="16"/>
        </w:rPr>
      </w:pPr>
    </w:p>
    <w:p w14:paraId="2D0200D4" w14:textId="77777777" w:rsidR="00B40A37" w:rsidRDefault="00B40A37" w:rsidP="00B40A37">
      <w:pPr>
        <w:ind w:left="720"/>
        <w:jc w:val="both"/>
        <w:rPr>
          <w:rFonts w:ascii="Garamond" w:hAnsi="Garamond"/>
        </w:rPr>
      </w:pPr>
      <w:r>
        <w:rPr>
          <w:rFonts w:ascii="Garamond" w:hAnsi="Garamond"/>
        </w:rPr>
        <w:t>Randolph College</w:t>
      </w:r>
    </w:p>
    <w:p w14:paraId="40E699AF" w14:textId="77777777" w:rsidR="00B40A37" w:rsidRDefault="00B40A37" w:rsidP="00B40A37">
      <w:pPr>
        <w:ind w:left="720"/>
        <w:jc w:val="both"/>
        <w:rPr>
          <w:rFonts w:ascii="Garamond" w:hAnsi="Garamond"/>
        </w:rPr>
      </w:pPr>
      <w:r>
        <w:rPr>
          <w:rFonts w:ascii="Garamond" w:hAnsi="Garamond"/>
        </w:rPr>
        <w:t>Health Center</w:t>
      </w:r>
    </w:p>
    <w:p w14:paraId="69A2B227" w14:textId="77777777" w:rsidR="00B40A37" w:rsidRDefault="00B40A37" w:rsidP="00B40A37">
      <w:pPr>
        <w:ind w:firstLine="720"/>
        <w:jc w:val="both"/>
        <w:rPr>
          <w:rFonts w:ascii="Garamond" w:hAnsi="Garamond"/>
        </w:rPr>
      </w:pPr>
      <w:r>
        <w:rPr>
          <w:rFonts w:ascii="Garamond" w:hAnsi="Garamond"/>
        </w:rPr>
        <w:t xml:space="preserve">2500 </w:t>
      </w:r>
      <w:proofErr w:type="spellStart"/>
      <w:r>
        <w:rPr>
          <w:rFonts w:ascii="Garamond" w:hAnsi="Garamond"/>
        </w:rPr>
        <w:t>Rivermont</w:t>
      </w:r>
      <w:proofErr w:type="spellEnd"/>
      <w:r>
        <w:rPr>
          <w:rFonts w:ascii="Garamond" w:hAnsi="Garamond"/>
        </w:rPr>
        <w:t xml:space="preserve"> Avenue</w:t>
      </w:r>
    </w:p>
    <w:p w14:paraId="21996B5F" w14:textId="77777777" w:rsidR="00B40A37" w:rsidRDefault="00B40A37" w:rsidP="00B40A37">
      <w:pPr>
        <w:ind w:firstLine="720"/>
        <w:jc w:val="both"/>
        <w:rPr>
          <w:rFonts w:ascii="Garamond" w:hAnsi="Garamond"/>
        </w:rPr>
      </w:pPr>
      <w:r>
        <w:rPr>
          <w:rFonts w:ascii="Garamond" w:hAnsi="Garamond"/>
        </w:rPr>
        <w:t>Lynchburg, VA  24503</w:t>
      </w:r>
    </w:p>
    <w:p w14:paraId="15B8CFE4" w14:textId="77777777" w:rsidR="00B40A37" w:rsidRDefault="00B40A37" w:rsidP="00B40A37">
      <w:pPr>
        <w:ind w:firstLine="720"/>
        <w:jc w:val="both"/>
        <w:rPr>
          <w:rFonts w:ascii="Garamond" w:hAnsi="Garamond"/>
        </w:rPr>
      </w:pPr>
      <w:r>
        <w:rPr>
          <w:rFonts w:ascii="Garamond" w:hAnsi="Garamond"/>
        </w:rPr>
        <w:t>Tel:  434-947-8130</w:t>
      </w:r>
      <w:r>
        <w:rPr>
          <w:rFonts w:ascii="Garamond" w:hAnsi="Garamond"/>
        </w:rPr>
        <w:tab/>
        <w:t>Fax:  434-947-8106</w:t>
      </w:r>
    </w:p>
    <w:p w14:paraId="6E0C1007" w14:textId="77777777" w:rsidR="00B40A37" w:rsidRPr="00B40A37" w:rsidRDefault="00B40A37" w:rsidP="00B40A37">
      <w:pPr>
        <w:jc w:val="both"/>
        <w:rPr>
          <w:rFonts w:ascii="Garamond" w:hAnsi="Garamond"/>
          <w:sz w:val="16"/>
          <w:szCs w:val="16"/>
        </w:rPr>
      </w:pPr>
    </w:p>
    <w:p w14:paraId="5FCFD134" w14:textId="77777777" w:rsidR="00B40A37" w:rsidRDefault="00B40A37" w:rsidP="00B40A37">
      <w:pPr>
        <w:ind w:firstLine="720"/>
        <w:jc w:val="both"/>
        <w:rPr>
          <w:rFonts w:ascii="Garamond" w:hAnsi="Garamond"/>
        </w:rPr>
      </w:pPr>
      <w:r>
        <w:rPr>
          <w:rFonts w:ascii="Garamond" w:hAnsi="Garamond"/>
        </w:rPr>
        <w:t>_____to receive information from</w:t>
      </w:r>
    </w:p>
    <w:p w14:paraId="4299B10D" w14:textId="77777777" w:rsidR="00B40A37" w:rsidRPr="00B40A37" w:rsidRDefault="00B40A37" w:rsidP="00B40A37">
      <w:pPr>
        <w:ind w:firstLine="720"/>
        <w:jc w:val="both"/>
        <w:rPr>
          <w:rFonts w:ascii="Garamond" w:hAnsi="Garamond"/>
          <w:sz w:val="16"/>
          <w:szCs w:val="16"/>
        </w:rPr>
      </w:pPr>
    </w:p>
    <w:p w14:paraId="1D2A0E8D" w14:textId="77777777" w:rsidR="00B40A37" w:rsidRDefault="00B40A37" w:rsidP="00B40A37">
      <w:pPr>
        <w:ind w:firstLine="720"/>
        <w:jc w:val="both"/>
        <w:rPr>
          <w:rFonts w:ascii="Garamond" w:hAnsi="Garamond"/>
        </w:rPr>
      </w:pPr>
      <w:r>
        <w:rPr>
          <w:rFonts w:ascii="Garamond" w:hAnsi="Garamond"/>
        </w:rPr>
        <w:tab/>
      </w:r>
      <w:r>
        <w:rPr>
          <w:rFonts w:ascii="Garamond" w:hAnsi="Garamond"/>
        </w:rPr>
        <w:tab/>
      </w:r>
      <w:r>
        <w:rPr>
          <w:rFonts w:ascii="Garamond" w:hAnsi="Garamond"/>
          <w:b/>
          <w:bCs/>
        </w:rPr>
        <w:t>OR</w:t>
      </w:r>
    </w:p>
    <w:p w14:paraId="717CEDFE" w14:textId="77777777" w:rsidR="00B40A37" w:rsidRPr="00B40A37" w:rsidRDefault="00B40A37" w:rsidP="00B40A37">
      <w:pPr>
        <w:ind w:firstLine="720"/>
        <w:jc w:val="both"/>
        <w:rPr>
          <w:rFonts w:ascii="Garamond" w:hAnsi="Garamond"/>
          <w:sz w:val="16"/>
          <w:szCs w:val="16"/>
        </w:rPr>
      </w:pPr>
    </w:p>
    <w:p w14:paraId="60C32102" w14:textId="77777777" w:rsidR="00B40A37" w:rsidRDefault="00B40A37" w:rsidP="00B40A37">
      <w:pPr>
        <w:ind w:firstLine="720"/>
        <w:jc w:val="both"/>
        <w:rPr>
          <w:rFonts w:ascii="Garamond" w:hAnsi="Garamond"/>
        </w:rPr>
      </w:pPr>
      <w:r>
        <w:rPr>
          <w:rFonts w:ascii="Garamond" w:hAnsi="Garamond"/>
        </w:rPr>
        <w:t>_____to release information to</w:t>
      </w:r>
    </w:p>
    <w:p w14:paraId="38D62DC2" w14:textId="77777777" w:rsidR="00B40A37" w:rsidRPr="00B40A37" w:rsidRDefault="00B40A37" w:rsidP="00B40A37">
      <w:pPr>
        <w:jc w:val="both"/>
        <w:rPr>
          <w:rFonts w:ascii="Garamond" w:hAnsi="Garamond"/>
          <w:sz w:val="16"/>
          <w:szCs w:val="16"/>
        </w:rPr>
      </w:pPr>
    </w:p>
    <w:p w14:paraId="0BA631C3" w14:textId="77777777" w:rsidR="00B40A37" w:rsidRDefault="00B40A37" w:rsidP="00B40A37">
      <w:pPr>
        <w:jc w:val="both"/>
        <w:rPr>
          <w:rFonts w:ascii="Garamond" w:hAnsi="Garamond"/>
          <w:u w:val="single"/>
        </w:rPr>
      </w:pPr>
      <w:r>
        <w:rPr>
          <w:rFonts w:ascii="Garamond" w:hAnsi="Garamond"/>
        </w:rPr>
        <w:tab/>
        <w:t>Name</w:t>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p>
    <w:p w14:paraId="01CFC7DB" w14:textId="77777777" w:rsidR="00B40A37" w:rsidRPr="00822E88" w:rsidRDefault="00B40A37" w:rsidP="00B40A37">
      <w:pPr>
        <w:jc w:val="both"/>
        <w:rPr>
          <w:rFonts w:ascii="Garamond" w:hAnsi="Garamond"/>
          <w:sz w:val="20"/>
          <w:u w:val="single"/>
        </w:rPr>
      </w:pPr>
    </w:p>
    <w:p w14:paraId="1B32D103" w14:textId="77777777" w:rsidR="00B40A37" w:rsidRDefault="00B40A37" w:rsidP="00B40A37">
      <w:pPr>
        <w:jc w:val="both"/>
        <w:rPr>
          <w:rFonts w:ascii="Garamond" w:hAnsi="Garamond"/>
        </w:rPr>
      </w:pPr>
      <w:r>
        <w:rPr>
          <w:rFonts w:ascii="Garamond" w:hAnsi="Garamond"/>
        </w:rPr>
        <w:tab/>
        <w:t>Address</w:t>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p>
    <w:p w14:paraId="07891944" w14:textId="77777777" w:rsidR="00B40A37" w:rsidRPr="00822E88" w:rsidRDefault="00B40A37" w:rsidP="00B40A37">
      <w:pPr>
        <w:jc w:val="both"/>
        <w:rPr>
          <w:rFonts w:ascii="Garamond" w:hAnsi="Garamond"/>
          <w:sz w:val="20"/>
        </w:rPr>
      </w:pPr>
    </w:p>
    <w:p w14:paraId="319B0086" w14:textId="77777777" w:rsidR="00B40A37" w:rsidRDefault="00B40A37" w:rsidP="00B40A37">
      <w:pPr>
        <w:jc w:val="both"/>
        <w:rPr>
          <w:rFonts w:ascii="Garamond" w:hAnsi="Garamond"/>
        </w:rPr>
      </w:pPr>
      <w:r>
        <w:rPr>
          <w:rFonts w:ascii="Garamond" w:hAnsi="Garamond"/>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p>
    <w:p w14:paraId="226FDEB6" w14:textId="77777777" w:rsidR="00B40A37" w:rsidRPr="00822E88" w:rsidRDefault="00B40A37" w:rsidP="00B40A37">
      <w:pPr>
        <w:jc w:val="both"/>
        <w:rPr>
          <w:rFonts w:ascii="Garamond" w:hAnsi="Garamond"/>
          <w:sz w:val="20"/>
        </w:rPr>
      </w:pPr>
    </w:p>
    <w:p w14:paraId="38BFB147" w14:textId="77777777" w:rsidR="00B40A37" w:rsidRDefault="00B40A37" w:rsidP="00B40A37">
      <w:pPr>
        <w:jc w:val="both"/>
        <w:rPr>
          <w:rFonts w:ascii="Garamond" w:hAnsi="Garamond"/>
          <w:u w:val="single"/>
        </w:rPr>
      </w:pPr>
      <w:r>
        <w:rPr>
          <w:rFonts w:ascii="Garamond" w:hAnsi="Garamond"/>
        </w:rPr>
        <w:tab/>
        <w:t>Phone</w:t>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rPr>
        <w:t xml:space="preserve">  Fax</w:t>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p>
    <w:p w14:paraId="2D00BD5F" w14:textId="77777777" w:rsidR="00B40A37" w:rsidRPr="00B40A37" w:rsidRDefault="00B40A37" w:rsidP="00B40A37">
      <w:pPr>
        <w:jc w:val="both"/>
        <w:rPr>
          <w:rFonts w:ascii="Garamond" w:hAnsi="Garamond"/>
          <w:sz w:val="16"/>
          <w:szCs w:val="16"/>
        </w:rPr>
      </w:pPr>
    </w:p>
    <w:p w14:paraId="106DB16B" w14:textId="77777777" w:rsidR="00B40A37" w:rsidRPr="00B40A37" w:rsidRDefault="00B40A37" w:rsidP="00B40A37">
      <w:pPr>
        <w:jc w:val="both"/>
        <w:rPr>
          <w:rFonts w:ascii="Garamond" w:hAnsi="Garamond"/>
          <w:sz w:val="16"/>
          <w:szCs w:val="16"/>
        </w:rPr>
      </w:pPr>
    </w:p>
    <w:p w14:paraId="5B3C096C" w14:textId="77777777" w:rsidR="00B40A37" w:rsidRDefault="00B40A37" w:rsidP="00B40A37">
      <w:pPr>
        <w:jc w:val="both"/>
        <w:rPr>
          <w:rFonts w:ascii="Garamond" w:hAnsi="Garamond"/>
          <w:u w:val="single"/>
        </w:rPr>
      </w:pPr>
      <w:r>
        <w:rPr>
          <w:rFonts w:ascii="Garamond" w:hAnsi="Garamond"/>
        </w:rPr>
        <w:t xml:space="preserve">concerning: </w:t>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p>
    <w:p w14:paraId="29424CE0" w14:textId="77777777" w:rsidR="00B40A37" w:rsidRPr="00822E88" w:rsidRDefault="00B40A37" w:rsidP="00B40A37">
      <w:pPr>
        <w:jc w:val="both"/>
        <w:rPr>
          <w:rFonts w:ascii="Garamond" w:hAnsi="Garamond"/>
          <w:sz w:val="20"/>
          <w:u w:val="single"/>
        </w:rPr>
      </w:pPr>
    </w:p>
    <w:p w14:paraId="6F8C02A4" w14:textId="77777777" w:rsidR="00B40A37" w:rsidRPr="00822E88" w:rsidRDefault="00B40A37" w:rsidP="00822E88">
      <w:pPr>
        <w:jc w:val="both"/>
        <w:rPr>
          <w:rFonts w:ascii="Garamond" w:hAnsi="Garamond"/>
          <w:b/>
          <w:sz w:val="20"/>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Pr="00822E88">
        <w:rPr>
          <w:rFonts w:ascii="Garamond" w:hAnsi="Garamond"/>
          <w:b/>
          <w:sz w:val="20"/>
        </w:rPr>
        <w:tab/>
      </w:r>
      <w:r w:rsidRPr="00822E88">
        <w:rPr>
          <w:rFonts w:ascii="Garamond" w:hAnsi="Garamond"/>
          <w:b/>
          <w:sz w:val="20"/>
        </w:rPr>
        <w:tab/>
        <w:t>Specific expiration date or timeframe for expiration</w:t>
      </w:r>
    </w:p>
    <w:p w14:paraId="694E428A" w14:textId="77777777" w:rsidR="00B40A37" w:rsidRPr="00822E88" w:rsidRDefault="00B40A37" w:rsidP="00B40A37">
      <w:pPr>
        <w:jc w:val="both"/>
        <w:rPr>
          <w:rFonts w:ascii="Garamond" w:hAnsi="Garamond"/>
          <w:sz w:val="20"/>
        </w:rPr>
      </w:pPr>
    </w:p>
    <w:p w14:paraId="7A5B96CC" w14:textId="77777777" w:rsidR="00B40A37" w:rsidRDefault="00B40A37" w:rsidP="00B40A37">
      <w:pPr>
        <w:pStyle w:val="BodyText"/>
      </w:pPr>
      <w:r>
        <w:tab/>
        <w:t xml:space="preserve">I understand that this authorization is subject to revocation at any time, except to the extent that the individual or entity that is to make the disclosure has already </w:t>
      </w:r>
      <w:proofErr w:type="gramStart"/>
      <w:r>
        <w:t>taken action</w:t>
      </w:r>
      <w:proofErr w:type="gramEnd"/>
      <w:r>
        <w:t xml:space="preserve"> in reliance upon it.</w:t>
      </w:r>
    </w:p>
    <w:p w14:paraId="26B51B2E" w14:textId="77777777" w:rsidR="00B40A37" w:rsidRDefault="00B40A37" w:rsidP="00B40A37">
      <w:pPr>
        <w:jc w:val="both"/>
        <w:rPr>
          <w:rFonts w:ascii="Garamond" w:hAnsi="Garamond"/>
          <w:sz w:val="22"/>
        </w:rPr>
      </w:pPr>
      <w:r>
        <w:rPr>
          <w:rFonts w:ascii="Garamond" w:hAnsi="Garamond"/>
          <w:sz w:val="22"/>
        </w:rPr>
        <w:tab/>
        <w:t>I also understand and agree that this authorization will terminate only upon the execution of my written statement indicating my intent to revoke this authorization and that without such written revocation, this authorization shall remain in full force and effect as specified in the expiration timeframe.</w:t>
      </w:r>
    </w:p>
    <w:p w14:paraId="0CE06BFC" w14:textId="77777777" w:rsidR="00B40A37" w:rsidRPr="00822E88" w:rsidRDefault="00B40A37" w:rsidP="00B40A37">
      <w:pPr>
        <w:jc w:val="both"/>
        <w:rPr>
          <w:rFonts w:ascii="Garamond" w:hAnsi="Garamond"/>
          <w:sz w:val="20"/>
        </w:rPr>
      </w:pPr>
    </w:p>
    <w:p w14:paraId="189B65D6" w14:textId="77777777" w:rsidR="00B40A37" w:rsidRDefault="00B40A37" w:rsidP="00B40A37">
      <w:pPr>
        <w:jc w:val="both"/>
        <w:rPr>
          <w:rFonts w:ascii="Garamond" w:hAnsi="Garamond"/>
          <w:u w:val="single"/>
        </w:rPr>
      </w:pP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rPr>
        <w:t xml:space="preserve">     D.O.B.</w:t>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p>
    <w:p w14:paraId="1C9E7A91" w14:textId="77777777" w:rsidR="00B40A37" w:rsidRDefault="00B40A37" w:rsidP="00B40A37">
      <w:pPr>
        <w:jc w:val="both"/>
        <w:rPr>
          <w:rFonts w:ascii="Garamond" w:hAnsi="Garamond"/>
          <w:sz w:val="20"/>
        </w:rPr>
      </w:pPr>
      <w:r>
        <w:rPr>
          <w:rFonts w:ascii="Garamond" w:hAnsi="Garamond"/>
          <w:sz w:val="20"/>
        </w:rPr>
        <w:tab/>
      </w:r>
      <w:r>
        <w:rPr>
          <w:rFonts w:ascii="Garamond" w:hAnsi="Garamond"/>
          <w:sz w:val="20"/>
        </w:rPr>
        <w:tab/>
        <w:t>Signature of Student</w:t>
      </w:r>
    </w:p>
    <w:p w14:paraId="06D0CC85" w14:textId="77777777" w:rsidR="00B40A37" w:rsidRPr="00822E88" w:rsidRDefault="00B40A37" w:rsidP="00B40A37">
      <w:pPr>
        <w:jc w:val="both"/>
        <w:rPr>
          <w:rFonts w:ascii="Garamond" w:hAnsi="Garamond"/>
          <w:sz w:val="20"/>
        </w:rPr>
      </w:pPr>
    </w:p>
    <w:p w14:paraId="1342B481" w14:textId="77777777" w:rsidR="00B40A37" w:rsidRDefault="00B40A37" w:rsidP="00B40A37">
      <w:pPr>
        <w:jc w:val="both"/>
        <w:rPr>
          <w:rFonts w:ascii="Garamond" w:hAnsi="Garamond"/>
        </w:rPr>
      </w:pP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p>
    <w:p w14:paraId="01137675" w14:textId="77777777" w:rsidR="00B40A37" w:rsidRPr="00AD2009" w:rsidRDefault="00B40A37" w:rsidP="00B40A37">
      <w:pPr>
        <w:jc w:val="both"/>
        <w:rPr>
          <w:rFonts w:ascii="Garamond" w:hAnsi="Garamond"/>
          <w:sz w:val="12"/>
          <w:szCs w:val="12"/>
        </w:rPr>
      </w:pPr>
      <w:r>
        <w:rPr>
          <w:rFonts w:ascii="Garamond" w:hAnsi="Garamond"/>
          <w:sz w:val="20"/>
        </w:rPr>
        <w:tab/>
      </w:r>
      <w:r>
        <w:rPr>
          <w:rFonts w:ascii="Garamond" w:hAnsi="Garamond"/>
          <w:sz w:val="20"/>
        </w:rPr>
        <w:tab/>
        <w:t>Signature of Witness</w:t>
      </w:r>
      <w:r>
        <w:rPr>
          <w:rFonts w:ascii="Garamond" w:hAnsi="Garamond"/>
          <w:sz w:val="20"/>
        </w:rPr>
        <w:tab/>
      </w:r>
      <w:r>
        <w:rPr>
          <w:rFonts w:ascii="Garamond" w:hAnsi="Garamond"/>
          <w:sz w:val="20"/>
        </w:rPr>
        <w:tab/>
      </w:r>
      <w:r>
        <w:rPr>
          <w:rFonts w:ascii="Garamond" w:hAnsi="Garamond"/>
          <w:sz w:val="20"/>
        </w:rPr>
        <w:tab/>
      </w:r>
      <w:r>
        <w:rPr>
          <w:rFonts w:ascii="Garamond" w:hAnsi="Garamond"/>
          <w:sz w:val="20"/>
        </w:rPr>
        <w:tab/>
      </w:r>
      <w:r>
        <w:rPr>
          <w:rFonts w:ascii="Garamond" w:hAnsi="Garamond"/>
          <w:sz w:val="20"/>
        </w:rPr>
        <w:tab/>
      </w:r>
      <w:r>
        <w:rPr>
          <w:rFonts w:ascii="Garamond" w:hAnsi="Garamond"/>
          <w:sz w:val="20"/>
        </w:rPr>
        <w:tab/>
      </w:r>
      <w:r>
        <w:rPr>
          <w:rFonts w:ascii="Garamond" w:hAnsi="Garamond"/>
          <w:sz w:val="20"/>
        </w:rPr>
        <w:tab/>
      </w:r>
      <w:r>
        <w:rPr>
          <w:rFonts w:ascii="Garamond" w:hAnsi="Garamond"/>
          <w:sz w:val="20"/>
        </w:rPr>
        <w:tab/>
      </w:r>
      <w:r>
        <w:rPr>
          <w:rFonts w:ascii="Garamond" w:hAnsi="Garamond"/>
          <w:sz w:val="20"/>
        </w:rPr>
        <w:tab/>
        <w:t xml:space="preserve">   </w:t>
      </w:r>
      <w:r>
        <w:rPr>
          <w:rFonts w:ascii="Garamond" w:hAnsi="Garamond"/>
          <w:sz w:val="12"/>
          <w:szCs w:val="12"/>
        </w:rPr>
        <w:t>March 2011</w:t>
      </w:r>
    </w:p>
    <w:p w14:paraId="62B425D1" w14:textId="77777777" w:rsidR="00B40A37" w:rsidRPr="00F259DA" w:rsidRDefault="00B40A37" w:rsidP="00B40A37"/>
    <w:sectPr w:rsidR="00B40A37" w:rsidRPr="00F259DA" w:rsidSect="00B40A37">
      <w:headerReference w:type="default" r:id="rId6"/>
      <w:footerReference w:type="default" r:id="rId7"/>
      <w:pgSz w:w="12240" w:h="15840" w:code="1"/>
      <w:pgMar w:top="1152" w:right="1080" w:bottom="547" w:left="108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1CBAB4" w14:textId="77777777" w:rsidR="00F779BF" w:rsidRDefault="00F779BF">
      <w:r>
        <w:separator/>
      </w:r>
    </w:p>
  </w:endnote>
  <w:endnote w:type="continuationSeparator" w:id="0">
    <w:p w14:paraId="0AEA383A" w14:textId="77777777" w:rsidR="00F779BF" w:rsidRDefault="00F77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Roman">
    <w:altName w:val="Times"/>
    <w:panose1 w:val="0000050000000002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egacySerITC-Book">
    <w:altName w:val="LegacySerITCBoo"/>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53EA7" w14:textId="77777777" w:rsidR="00B40A37" w:rsidRDefault="00D753CD" w:rsidP="00B40A37">
    <w:pPr>
      <w:pStyle w:val="Footer"/>
      <w:tabs>
        <w:tab w:val="left" w:pos="2880"/>
      </w:tabs>
      <w:spacing w:before="400"/>
      <w:jc w:val="center"/>
    </w:pPr>
    <w:r>
      <w:rPr>
        <w:noProof/>
      </w:rPr>
      <w:drawing>
        <wp:inline distT="0" distB="0" distL="0" distR="0" wp14:anchorId="1A2E27B3" wp14:editId="77B5B0D3">
          <wp:extent cx="2819400" cy="428625"/>
          <wp:effectExtent l="0" t="0" r="0" b="0"/>
          <wp:docPr id="2" name="Picture 2" descr="R07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07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9400" cy="4286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217F32" w14:textId="77777777" w:rsidR="00F779BF" w:rsidRDefault="00F779BF">
      <w:r>
        <w:separator/>
      </w:r>
    </w:p>
  </w:footnote>
  <w:footnote w:type="continuationSeparator" w:id="0">
    <w:p w14:paraId="263965EF" w14:textId="77777777" w:rsidR="00F779BF" w:rsidRDefault="00F779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7E8C9" w14:textId="77777777" w:rsidR="00B40A37" w:rsidRDefault="00D753CD" w:rsidP="00B40A37">
    <w:pPr>
      <w:pStyle w:val="Header"/>
      <w:ind w:right="-360"/>
      <w:jc w:val="center"/>
    </w:pPr>
    <w:r>
      <w:rPr>
        <w:noProof/>
      </w:rPr>
      <w:drawing>
        <wp:inline distT="0" distB="0" distL="0" distR="0" wp14:anchorId="492E72B0" wp14:editId="15F2AEF2">
          <wp:extent cx="3038475" cy="419100"/>
          <wp:effectExtent l="0" t="0" r="0" b="0"/>
          <wp:docPr id="1" name="Picture 1" descr="R07-H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07-H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38475" cy="419100"/>
                  </a:xfrm>
                  <a:prstGeom prst="rect">
                    <a:avLst/>
                  </a:prstGeom>
                  <a:noFill/>
                  <a:ln>
                    <a:noFill/>
                  </a:ln>
                </pic:spPr>
              </pic:pic>
            </a:graphicData>
          </a:graphic>
        </wp:inline>
      </w:drawing>
    </w:r>
  </w:p>
  <w:p w14:paraId="6F0A5157" w14:textId="77777777" w:rsidR="00B40A37" w:rsidRPr="00BF5D40" w:rsidRDefault="00B40A37" w:rsidP="00B40A37">
    <w:pPr>
      <w:widowControl w:val="0"/>
      <w:tabs>
        <w:tab w:val="left" w:pos="2880"/>
      </w:tabs>
      <w:autoSpaceDE w:val="0"/>
      <w:autoSpaceDN w:val="0"/>
      <w:adjustRightInd w:val="0"/>
      <w:spacing w:before="60" w:line="288" w:lineRule="auto"/>
      <w:ind w:left="7920"/>
      <w:textAlignment w:val="center"/>
      <w:rPr>
        <w:b/>
        <w:color w:val="000000"/>
        <w:sz w:val="16"/>
        <w:szCs w:val="16"/>
        <w:lang w:bidi="x-none"/>
      </w:rPr>
    </w:pPr>
    <w:r w:rsidRPr="00BF5D40">
      <w:rPr>
        <w:smallCaps/>
        <w:color w:val="000000"/>
        <w:sz w:val="16"/>
        <w:szCs w:val="16"/>
        <w:lang w:bidi="x-none"/>
      </w:rPr>
      <w:t>Health Center</w:t>
    </w:r>
  </w:p>
  <w:p w14:paraId="79DF6D24" w14:textId="77777777" w:rsidR="00B40A37" w:rsidRPr="00BF5D40" w:rsidRDefault="00B40A37" w:rsidP="00B40A37">
    <w:pPr>
      <w:widowControl w:val="0"/>
      <w:autoSpaceDE w:val="0"/>
      <w:autoSpaceDN w:val="0"/>
      <w:adjustRightInd w:val="0"/>
      <w:spacing w:before="120"/>
      <w:ind w:left="7920"/>
      <w:textAlignment w:val="center"/>
      <w:rPr>
        <w:color w:val="000000"/>
        <w:sz w:val="16"/>
        <w:szCs w:val="16"/>
        <w:lang w:bidi="x-none"/>
      </w:rPr>
    </w:pPr>
    <w:r w:rsidRPr="00BF5D40">
      <w:rPr>
        <w:color w:val="000000"/>
        <w:sz w:val="16"/>
        <w:szCs w:val="16"/>
        <w:lang w:bidi="x-none"/>
      </w:rPr>
      <w:t xml:space="preserve">2500 </w:t>
    </w:r>
    <w:proofErr w:type="spellStart"/>
    <w:r w:rsidRPr="00BF5D40">
      <w:rPr>
        <w:color w:val="000000"/>
        <w:sz w:val="16"/>
        <w:szCs w:val="16"/>
        <w:lang w:bidi="x-none"/>
      </w:rPr>
      <w:t>Rivermont</w:t>
    </w:r>
    <w:proofErr w:type="spellEnd"/>
    <w:r w:rsidRPr="00BF5D40">
      <w:rPr>
        <w:color w:val="000000"/>
        <w:sz w:val="16"/>
        <w:szCs w:val="16"/>
        <w:lang w:bidi="x-none"/>
      </w:rPr>
      <w:t xml:space="preserve"> Avenue</w:t>
    </w:r>
    <w:r w:rsidRPr="00BF5D40">
      <w:rPr>
        <w:rFonts w:ascii="LegacySerITC-Book" w:hAnsi="LegacySerITC-Book"/>
        <w:color w:val="000000"/>
        <w:sz w:val="16"/>
        <w:szCs w:val="16"/>
        <w:lang w:bidi="x-none"/>
      </w:rPr>
      <w:br/>
    </w:r>
    <w:r w:rsidRPr="00BF5D40">
      <w:rPr>
        <w:color w:val="000000"/>
        <w:sz w:val="16"/>
        <w:szCs w:val="16"/>
        <w:lang w:bidi="x-none"/>
      </w:rPr>
      <w:t>Lynchburg, Virginia 24503-1555</w:t>
    </w:r>
  </w:p>
  <w:p w14:paraId="0B6AE5B5" w14:textId="77777777" w:rsidR="00B40A37" w:rsidRPr="00BF5D40" w:rsidRDefault="00B40A37" w:rsidP="00B40A37">
    <w:pPr>
      <w:widowControl w:val="0"/>
      <w:autoSpaceDE w:val="0"/>
      <w:autoSpaceDN w:val="0"/>
      <w:adjustRightInd w:val="0"/>
      <w:spacing w:before="120"/>
      <w:ind w:left="7920"/>
      <w:textAlignment w:val="center"/>
      <w:rPr>
        <w:color w:val="000000"/>
        <w:sz w:val="16"/>
        <w:szCs w:val="16"/>
        <w:lang w:bidi="x-none"/>
      </w:rPr>
    </w:pPr>
    <w:r w:rsidRPr="00BF5D40">
      <w:rPr>
        <w:color w:val="000000"/>
        <w:sz w:val="16"/>
        <w:szCs w:val="16"/>
        <w:lang w:bidi="x-none"/>
      </w:rPr>
      <w:t>Telephone: 434-947-8130</w:t>
    </w:r>
    <w:r w:rsidRPr="00BF5D40">
      <w:rPr>
        <w:rFonts w:ascii="LegacySerITC-Book" w:hAnsi="LegacySerITC-Book"/>
        <w:color w:val="000000"/>
        <w:sz w:val="16"/>
        <w:szCs w:val="16"/>
        <w:lang w:bidi="x-none"/>
      </w:rPr>
      <w:br/>
    </w:r>
    <w:r w:rsidRPr="00BF5D40">
      <w:rPr>
        <w:color w:val="000000"/>
        <w:sz w:val="16"/>
        <w:szCs w:val="16"/>
        <w:lang w:bidi="x-none"/>
      </w:rPr>
      <w:t>Fax: 434-947-8106</w:t>
    </w:r>
  </w:p>
  <w:p w14:paraId="1EFB0C53" w14:textId="77777777" w:rsidR="00B40A37" w:rsidRPr="00BF5D40" w:rsidRDefault="00B40A37" w:rsidP="00B40A37">
    <w:pPr>
      <w:pStyle w:val="Header"/>
      <w:tabs>
        <w:tab w:val="clear" w:pos="4320"/>
        <w:tab w:val="clear" w:pos="8640"/>
        <w:tab w:val="left" w:pos="2880"/>
      </w:tabs>
      <w:spacing w:before="80"/>
      <w:ind w:left="7920"/>
    </w:pPr>
    <w:r w:rsidRPr="00BF5D40">
      <w:rPr>
        <w:color w:val="000000"/>
        <w:sz w:val="16"/>
        <w:szCs w:val="16"/>
        <w:lang w:bidi="x-none"/>
      </w:rPr>
      <w:t>www.randolphcollege.edu</w:t>
    </w:r>
  </w:p>
  <w:p w14:paraId="20148F24" w14:textId="77777777" w:rsidR="00B40A37" w:rsidRDefault="00B40A37" w:rsidP="00B40A37">
    <w:pPr>
      <w:pStyle w:val="Header"/>
      <w:ind w:right="-360"/>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B06"/>
    <w:rsid w:val="00785D4E"/>
    <w:rsid w:val="00822E88"/>
    <w:rsid w:val="00934A33"/>
    <w:rsid w:val="00A71A13"/>
    <w:rsid w:val="00A8104A"/>
    <w:rsid w:val="00B40A37"/>
    <w:rsid w:val="00CE3844"/>
    <w:rsid w:val="00D753CD"/>
    <w:rsid w:val="00DC2D0F"/>
    <w:rsid w:val="00EF7B98"/>
    <w:rsid w:val="00F26B06"/>
    <w:rsid w:val="00F77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0B4E6F39"/>
  <w15:chartTrackingRefBased/>
  <w15:docId w15:val="{F48BBDE6-B97A-4FE7-9ADC-360889E4D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paragraph" w:styleId="Heading1">
    <w:name w:val="heading 1"/>
    <w:basedOn w:val="Normal"/>
    <w:next w:val="Normal"/>
    <w:qFormat/>
    <w:pPr>
      <w:keepNext/>
      <w:tabs>
        <w:tab w:val="left" w:pos="900"/>
      </w:tabs>
      <w:jc w:val="center"/>
      <w:outlineLvl w:val="0"/>
    </w:pPr>
    <w:rPr>
      <w:rFonts w:ascii="Garamond" w:hAnsi="Garamond"/>
      <w:i/>
      <w:sz w:val="20"/>
    </w:rPr>
  </w:style>
  <w:style w:type="paragraph" w:styleId="Heading2">
    <w:name w:val="heading 2"/>
    <w:basedOn w:val="Normal"/>
    <w:next w:val="Normal"/>
    <w:qFormat/>
    <w:rsid w:val="00B40A37"/>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B40A37"/>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Noparagraphstyle">
    <w:name w:val="[No paragraph style]"/>
    <w:rsid w:val="00F07A78"/>
    <w:pPr>
      <w:widowControl w:val="0"/>
      <w:autoSpaceDE w:val="0"/>
      <w:autoSpaceDN w:val="0"/>
      <w:adjustRightInd w:val="0"/>
      <w:spacing w:line="288" w:lineRule="auto"/>
      <w:textAlignment w:val="center"/>
    </w:pPr>
    <w:rPr>
      <w:rFonts w:ascii="Times-Roman" w:hAnsi="Times-Roman"/>
      <w:color w:val="000000"/>
      <w:sz w:val="24"/>
      <w:szCs w:val="24"/>
    </w:rPr>
  </w:style>
  <w:style w:type="paragraph" w:styleId="BalloonText">
    <w:name w:val="Balloon Text"/>
    <w:basedOn w:val="Normal"/>
    <w:semiHidden/>
    <w:rsid w:val="00C864B0"/>
    <w:rPr>
      <w:rFonts w:ascii="Tahoma" w:hAnsi="Tahoma" w:cs="Tahoma"/>
      <w:sz w:val="16"/>
      <w:szCs w:val="16"/>
    </w:rPr>
  </w:style>
  <w:style w:type="paragraph" w:styleId="BodyText">
    <w:name w:val="Body Text"/>
    <w:basedOn w:val="Normal"/>
    <w:rsid w:val="00B40A37"/>
    <w:pPr>
      <w:overflowPunct w:val="0"/>
      <w:autoSpaceDE w:val="0"/>
      <w:autoSpaceDN w:val="0"/>
      <w:adjustRightInd w:val="0"/>
      <w:jc w:val="both"/>
      <w:textAlignment w:val="baseline"/>
    </w:pPr>
    <w:rPr>
      <w:rFonts w:ascii="Garamond" w:hAnsi="Garamond"/>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958</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ADMISSIONS OFFICE</vt:lpstr>
    </vt:vector>
  </TitlesOfParts>
  <Company>rmwc</Company>
  <LinksUpToDate>false</LinksUpToDate>
  <CharactersWithSpaces>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Information Relase</dc:title>
  <dc:subject/>
  <dc:creator>Randolph College Health Center</dc:creator>
  <cp:keywords/>
  <cp:lastModifiedBy>Microsoft Office User</cp:lastModifiedBy>
  <cp:revision>2</cp:revision>
  <cp:lastPrinted>2007-03-19T14:06:00Z</cp:lastPrinted>
  <dcterms:created xsi:type="dcterms:W3CDTF">2021-02-01T15:23:00Z</dcterms:created>
  <dcterms:modified xsi:type="dcterms:W3CDTF">2021-02-01T15:23:00Z</dcterms:modified>
</cp:coreProperties>
</file>